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 w:horzAnchor="margin" w:tblpXSpec="right" w:tblpY="-457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6F60FD" w14:paraId="03ACD281" w14:textId="77777777" w:rsidTr="006F60FD">
        <w:trPr>
          <w:tblCellSpacing w:w="22" w:type="dxa"/>
        </w:trPr>
        <w:tc>
          <w:tcPr>
            <w:tcW w:w="4895" w:type="pct"/>
            <w:hideMark/>
          </w:tcPr>
          <w:p w14:paraId="78FC5744" w14:textId="77777777" w:rsidR="006F60FD" w:rsidRDefault="006F60FD" w:rsidP="006F60FD">
            <w:pPr>
              <w:pStyle w:val="a3"/>
            </w:pPr>
            <w:r>
              <w:t>Додаток</w:t>
            </w:r>
            <w:r>
              <w:br/>
              <w:t>до Типового договору постачання природного газу побутовим споживачам</w:t>
            </w:r>
            <w:r>
              <w:br/>
              <w:t>(пункт 1.3 розділу I)</w:t>
            </w:r>
          </w:p>
        </w:tc>
      </w:tr>
    </w:tbl>
    <w:p w14:paraId="181449A6" w14:textId="77777777" w:rsidR="006F60FD" w:rsidRDefault="006F60FD" w:rsidP="006F60FD">
      <w:pPr>
        <w:pStyle w:val="a3"/>
        <w:jc w:val="both"/>
      </w:pPr>
    </w:p>
    <w:p w14:paraId="5D5A3447" w14:textId="77777777" w:rsidR="006F60FD" w:rsidRDefault="006F60FD" w:rsidP="006F60FD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8"/>
      </w:tblGrid>
      <w:tr w:rsidR="006F60FD" w14:paraId="138AF1ED" w14:textId="77777777" w:rsidTr="006F60FD">
        <w:trPr>
          <w:tblCellSpacing w:w="22" w:type="dxa"/>
        </w:trPr>
        <w:tc>
          <w:tcPr>
            <w:tcW w:w="5000" w:type="pct"/>
            <w:hideMark/>
          </w:tcPr>
          <w:p w14:paraId="689472DD" w14:textId="148B7348" w:rsidR="006F60FD" w:rsidRPr="006F60FD" w:rsidRDefault="006F60FD">
            <w:pPr>
              <w:pStyle w:val="a3"/>
            </w:pPr>
            <w:r>
              <w:t xml:space="preserve">Постачальнику: </w:t>
            </w:r>
            <w:r w:rsidR="006B7317">
              <w:rPr>
                <w:u w:val="single"/>
                <w:lang w:val="en-US"/>
              </w:rPr>
              <w:t>__________________</w:t>
            </w:r>
            <w:r w:rsidRPr="006F60FD">
              <w:rPr>
                <w:u w:val="single"/>
              </w:rPr>
              <w:br/>
            </w:r>
            <w:r>
              <w:rPr>
                <w:sz w:val="20"/>
                <w:szCs w:val="20"/>
              </w:rPr>
              <w:t>                                      (назва Постачальника)</w:t>
            </w:r>
          </w:p>
          <w:p w14:paraId="220777C8" w14:textId="77777777" w:rsidR="006F60FD" w:rsidRDefault="006F60FD">
            <w:pPr>
              <w:pStyle w:val="a3"/>
            </w:pPr>
            <w:r>
              <w:t>Споживач: 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(П. І. Б. та ідентифікаційний номер (за наявності))</w:t>
            </w:r>
          </w:p>
        </w:tc>
      </w:tr>
    </w:tbl>
    <w:p w14:paraId="546FC266" w14:textId="77777777" w:rsidR="006F60FD" w:rsidRDefault="006F60FD" w:rsidP="006F60FD">
      <w:pPr>
        <w:pStyle w:val="a3"/>
        <w:jc w:val="both"/>
      </w:pPr>
      <w:r>
        <w:br w:type="textWrapping" w:clear="all"/>
      </w:r>
    </w:p>
    <w:p w14:paraId="5E81B0D3" w14:textId="77777777" w:rsidR="006F60FD" w:rsidRDefault="006F60FD" w:rsidP="006F60FD">
      <w:pPr>
        <w:pStyle w:val="3"/>
        <w:jc w:val="center"/>
      </w:pPr>
      <w:r>
        <w:t>ЗАЯВА-ПРИЄДНАННЯ</w:t>
      </w:r>
      <w:r>
        <w:br/>
        <w:t>до умов договору постачання природного газу побутовим споживачам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F60FD" w14:paraId="588550CE" w14:textId="77777777" w:rsidTr="006F60FD">
        <w:trPr>
          <w:tblCellSpacing w:w="22" w:type="dxa"/>
          <w:jc w:val="center"/>
        </w:trPr>
        <w:tc>
          <w:tcPr>
            <w:tcW w:w="5000" w:type="pct"/>
            <w:hideMark/>
          </w:tcPr>
          <w:p w14:paraId="30696C77" w14:textId="3300579E" w:rsidR="006F60FD" w:rsidRDefault="006F60FD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Ознайомившись з умовами Типового договору постачання природного газу побутовим споживачам, затвердженого постановою НКРЕКП від 30 вересня 2015 року N 2500 (далі - Договір), на офіційному сайті НКРЕКП, сайті Постачальника в мережі Інтернет за </w:t>
            </w:r>
            <w:proofErr w:type="spellStart"/>
            <w:r>
              <w:t>адресою</w:t>
            </w:r>
            <w:proofErr w:type="spellEnd"/>
            <w:r>
              <w:t xml:space="preserve">: </w:t>
            </w:r>
            <w:r w:rsidR="006B7317">
              <w:rPr>
                <w:lang w:val="en-US"/>
              </w:rPr>
              <w:t>http</w:t>
            </w:r>
            <w:r w:rsidR="006B7317" w:rsidRPr="006B7317">
              <w:t xml:space="preserve">: </w:t>
            </w:r>
            <w:hyperlink r:id="rId6" w:history="1">
              <w:r w:rsidR="006B7317" w:rsidRPr="00EA7A27">
                <w:rPr>
                  <w:rStyle w:val="a4"/>
                  <w:lang w:val="en-US"/>
                </w:rPr>
                <w:t>www</w:t>
              </w:r>
              <w:r w:rsidR="006B7317" w:rsidRPr="00EA7A27">
                <w:rPr>
                  <w:rStyle w:val="a4"/>
                  <w:lang w:val="ru-RU"/>
                </w:rPr>
                <w:t>._____</w:t>
              </w:r>
              <w:r w:rsidR="006B7317" w:rsidRPr="006B7317">
                <w:rPr>
                  <w:rStyle w:val="a4"/>
                  <w:lang w:val="ru-RU"/>
                </w:rPr>
                <w:t>_</w:t>
              </w:r>
            </w:hyperlink>
            <w:r w:rsidR="006B7317" w:rsidRPr="006B7317">
              <w:rPr>
                <w:lang w:val="ru-RU"/>
              </w:rPr>
              <w:t xml:space="preserve"> </w:t>
            </w:r>
            <w:r>
              <w:t xml:space="preserve">та в друкованому виданні, що публікується в межах території ліцензованої діяльності ___________________________________________________, приєднуюсь до умов Договору з такими 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(зазначити назву та дату друку тощо)</w:t>
            </w:r>
          </w:p>
          <w:p w14:paraId="5772D497" w14:textId="77777777" w:rsidR="006F60FD" w:rsidRDefault="006F60FD">
            <w:pPr>
              <w:pStyle w:val="a3"/>
              <w:jc w:val="both"/>
            </w:pPr>
            <w:r>
              <w:t>нижченаведеними персоніфікованими даними.</w:t>
            </w:r>
          </w:p>
          <w:p w14:paraId="6B528A02" w14:textId="77777777" w:rsidR="006F60FD" w:rsidRDefault="006F60FD">
            <w:pPr>
              <w:pStyle w:val="a3"/>
              <w:jc w:val="both"/>
            </w:pPr>
            <w:r>
              <w:rPr>
                <w:b/>
                <w:bCs/>
              </w:rPr>
              <w:t>Персоніфіковані дані Споживача:</w:t>
            </w:r>
          </w:p>
        </w:tc>
      </w:tr>
    </w:tbl>
    <w:p w14:paraId="0D79E633" w14:textId="77777777" w:rsidR="006F60FD" w:rsidRDefault="006F60FD" w:rsidP="006F60FD"/>
    <w:p w14:paraId="1880F391" w14:textId="77777777" w:rsidR="006F60FD" w:rsidRDefault="006F60FD" w:rsidP="006F60FD">
      <w:pPr>
        <w:pStyle w:val="a3"/>
        <w:jc w:val="both"/>
      </w:pPr>
      <w:r>
        <w:t>Також цим підтверджую, що не маю простроченої заборгованості за спожитий природний газ перед попереднім постачальником та усвідомлюю невідворотність відповідальності, визначеної цивільним та кримінальним законодавством, у разі надання недостовірної інформації.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4"/>
        <w:gridCol w:w="3657"/>
        <w:gridCol w:w="3989"/>
      </w:tblGrid>
      <w:tr w:rsidR="006F60FD" w14:paraId="0672C24E" w14:textId="77777777" w:rsidTr="006F60FD">
        <w:trPr>
          <w:tblCellSpacing w:w="22" w:type="dxa"/>
          <w:jc w:val="center"/>
        </w:trPr>
        <w:tc>
          <w:tcPr>
            <w:tcW w:w="1350" w:type="pct"/>
            <w:hideMark/>
          </w:tcPr>
          <w:p w14:paraId="260CCEA1" w14:textId="77777777" w:rsidR="006F60FD" w:rsidRDefault="006F60FD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750" w:type="pct"/>
            <w:hideMark/>
          </w:tcPr>
          <w:p w14:paraId="545FBEDE" w14:textId="77777777" w:rsidR="006F60FD" w:rsidRDefault="006F60FD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(особистий підпис)</w:t>
            </w:r>
          </w:p>
        </w:tc>
        <w:tc>
          <w:tcPr>
            <w:tcW w:w="1900" w:type="pct"/>
            <w:hideMark/>
          </w:tcPr>
          <w:p w14:paraId="782A3651" w14:textId="77777777" w:rsidR="006F60FD" w:rsidRDefault="006F60FD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(П. І. Б. Споживача)</w:t>
            </w:r>
          </w:p>
        </w:tc>
      </w:tr>
    </w:tbl>
    <w:p w14:paraId="7B94EDFE" w14:textId="77777777" w:rsidR="006F60FD" w:rsidRDefault="006F60FD" w:rsidP="006F60FD">
      <w:pPr>
        <w:pStyle w:val="a3"/>
        <w:jc w:val="both"/>
      </w:pPr>
    </w:p>
    <w:tbl>
      <w:tblPr>
        <w:tblW w:w="1051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"/>
        <w:gridCol w:w="44"/>
        <w:gridCol w:w="534"/>
        <w:gridCol w:w="4091"/>
        <w:gridCol w:w="855"/>
        <w:gridCol w:w="1872"/>
        <w:gridCol w:w="2773"/>
        <w:gridCol w:w="44"/>
        <w:gridCol w:w="44"/>
        <w:gridCol w:w="112"/>
      </w:tblGrid>
      <w:tr w:rsidR="006F60FD" w14:paraId="005EA100" w14:textId="77777777" w:rsidTr="006F60FD">
        <w:trPr>
          <w:gridBefore w:val="2"/>
          <w:wBefore w:w="7" w:type="pct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B2A4D" w14:textId="77777777" w:rsidR="006F60FD" w:rsidRDefault="006F60FD">
            <w:pPr>
              <w:pStyle w:val="a3"/>
              <w:jc w:val="center"/>
            </w:pPr>
            <w:r>
              <w:t>1</w:t>
            </w:r>
          </w:p>
        </w:tc>
        <w:tc>
          <w:tcPr>
            <w:tcW w:w="2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29DB8" w14:textId="77777777" w:rsidR="006F60FD" w:rsidRDefault="006F60FD">
            <w:pPr>
              <w:pStyle w:val="a3"/>
            </w:pPr>
            <w:r>
              <w:t>Вид об'єкта (приватний будинок, квартира, комунальна квартира, літня кухня тощо)</w:t>
            </w:r>
          </w:p>
        </w:tc>
        <w:tc>
          <w:tcPr>
            <w:tcW w:w="223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97C33" w14:textId="77777777" w:rsidR="006F60FD" w:rsidRDefault="006F60FD">
            <w:pPr>
              <w:pStyle w:val="a3"/>
              <w:jc w:val="both"/>
            </w:pPr>
            <w:r>
              <w:t> </w:t>
            </w:r>
          </w:p>
        </w:tc>
      </w:tr>
      <w:tr w:rsidR="006F60FD" w14:paraId="15D5100D" w14:textId="77777777" w:rsidTr="006F60FD">
        <w:trPr>
          <w:gridBefore w:val="2"/>
          <w:wBefore w:w="7" w:type="pct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322C3" w14:textId="77777777" w:rsidR="006F60FD" w:rsidRDefault="006F60FD">
            <w:pPr>
              <w:pStyle w:val="a3"/>
              <w:jc w:val="center"/>
            </w:pPr>
            <w:r>
              <w:t>2</w:t>
            </w:r>
          </w:p>
        </w:tc>
        <w:tc>
          <w:tcPr>
            <w:tcW w:w="2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981AA" w14:textId="77777777" w:rsidR="006F60FD" w:rsidRDefault="006F60FD">
            <w:pPr>
              <w:pStyle w:val="a3"/>
            </w:pPr>
            <w:r>
              <w:t>Адреса об'єкта</w:t>
            </w:r>
          </w:p>
        </w:tc>
        <w:tc>
          <w:tcPr>
            <w:tcW w:w="223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00B10" w14:textId="77777777" w:rsidR="006F60FD" w:rsidRDefault="006F60FD">
            <w:pPr>
              <w:pStyle w:val="a3"/>
              <w:jc w:val="both"/>
            </w:pPr>
            <w:r>
              <w:t> </w:t>
            </w:r>
          </w:p>
        </w:tc>
      </w:tr>
      <w:tr w:rsidR="006F60FD" w14:paraId="75365EAB" w14:textId="77777777" w:rsidTr="006F60FD">
        <w:trPr>
          <w:gridBefore w:val="2"/>
          <w:wBefore w:w="7" w:type="pct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56EC8" w14:textId="77777777" w:rsidR="006F60FD" w:rsidRDefault="006F60FD">
            <w:pPr>
              <w:pStyle w:val="a3"/>
              <w:jc w:val="center"/>
            </w:pPr>
            <w:r>
              <w:t>3</w:t>
            </w:r>
          </w:p>
        </w:tc>
        <w:tc>
          <w:tcPr>
            <w:tcW w:w="2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7C100" w14:textId="77777777" w:rsidR="006F60FD" w:rsidRDefault="006F60FD">
            <w:pPr>
              <w:pStyle w:val="a3"/>
            </w:pPr>
            <w:r>
              <w:t>Найменування Оператора ГРМ, з яким Споживач уклав договір розподілу природного газу</w:t>
            </w:r>
          </w:p>
        </w:tc>
        <w:tc>
          <w:tcPr>
            <w:tcW w:w="223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40EBE" w14:textId="77777777" w:rsidR="006F60FD" w:rsidRDefault="006F60FD">
            <w:pPr>
              <w:pStyle w:val="a3"/>
              <w:jc w:val="both"/>
            </w:pPr>
            <w:r>
              <w:t> </w:t>
            </w:r>
          </w:p>
        </w:tc>
      </w:tr>
      <w:tr w:rsidR="006F60FD" w14:paraId="4F2B3FB9" w14:textId="77777777" w:rsidTr="006F60FD">
        <w:trPr>
          <w:gridBefore w:val="2"/>
          <w:wBefore w:w="7" w:type="pct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AC98C" w14:textId="77777777" w:rsidR="006F60FD" w:rsidRDefault="006F60FD">
            <w:pPr>
              <w:pStyle w:val="a3"/>
              <w:jc w:val="center"/>
            </w:pPr>
            <w:r>
              <w:t>4</w:t>
            </w:r>
          </w:p>
        </w:tc>
        <w:tc>
          <w:tcPr>
            <w:tcW w:w="2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2CA6B" w14:textId="77777777" w:rsidR="006F60FD" w:rsidRDefault="006F60FD">
            <w:pPr>
              <w:pStyle w:val="a3"/>
            </w:pPr>
            <w:r>
              <w:t xml:space="preserve">EIC-код, присвоєний Оператором ГРМ згідно з вимогами </w:t>
            </w:r>
            <w:r>
              <w:rPr>
                <w:color w:val="0000FF"/>
              </w:rPr>
              <w:t>Кодексу газорозподільних систем</w:t>
            </w:r>
          </w:p>
        </w:tc>
        <w:tc>
          <w:tcPr>
            <w:tcW w:w="223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C1415" w14:textId="77777777" w:rsidR="006F60FD" w:rsidRDefault="006F60FD">
            <w:pPr>
              <w:pStyle w:val="a3"/>
              <w:jc w:val="both"/>
            </w:pPr>
            <w:r>
              <w:t> </w:t>
            </w:r>
          </w:p>
        </w:tc>
      </w:tr>
      <w:tr w:rsidR="006F60FD" w14:paraId="64F2B116" w14:textId="77777777" w:rsidTr="006F6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After w:w="23" w:type="pct"/>
          <w:tblCellSpacing w:w="22" w:type="dxa"/>
          <w:jc w:val="center"/>
        </w:trPr>
        <w:tc>
          <w:tcPr>
            <w:tcW w:w="4921" w:type="pct"/>
            <w:gridSpan w:val="6"/>
            <w:hideMark/>
          </w:tcPr>
          <w:p w14:paraId="4938763C" w14:textId="77777777" w:rsidR="006F60FD" w:rsidRDefault="006F60FD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 Договором розрахунок Споживача за природний газ здійснюється*:</w:t>
            </w:r>
          </w:p>
          <w:p w14:paraId="161CABAC" w14:textId="77777777" w:rsidR="006F60FD" w:rsidRDefault="006F60FD">
            <w:pPr>
              <w:pStyle w:val="a3"/>
              <w:jc w:val="both"/>
            </w:pPr>
          </w:p>
        </w:tc>
      </w:tr>
      <w:tr w:rsidR="006F60FD" w14:paraId="25FD0E5A" w14:textId="77777777" w:rsidTr="006F60FD">
        <w:trPr>
          <w:gridBefore w:val="1"/>
          <w:gridAfter w:val="2"/>
          <w:wAfter w:w="2" w:type="pct"/>
          <w:tblCellSpacing w:w="22" w:type="dxa"/>
          <w:jc w:val="center"/>
        </w:trPr>
        <w:tc>
          <w:tcPr>
            <w:tcW w:w="22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07D65" w14:textId="77777777" w:rsidR="006F60FD" w:rsidRDefault="006F60FD">
            <w:pPr>
              <w:pStyle w:val="a3"/>
            </w:pPr>
            <w:r>
              <w:t>На підставі даних Оператора ГРМ про об'єм (обсяг) газу, визначений за договором розподілу природного газу, за підсумками місяця</w:t>
            </w:r>
          </w:p>
        </w:tc>
        <w:tc>
          <w:tcPr>
            <w:tcW w:w="1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774D1" w14:textId="77777777" w:rsidR="006F60FD" w:rsidRDefault="006F60FD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(так/ні)</w:t>
            </w:r>
          </w:p>
        </w:tc>
        <w:tc>
          <w:tcPr>
            <w:tcW w:w="13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949B3" w14:textId="77777777" w:rsidR="006F60FD" w:rsidRDefault="006F60FD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(підпис Споживача, який</w:t>
            </w:r>
            <w:r>
              <w:rPr>
                <w:sz w:val="20"/>
                <w:szCs w:val="20"/>
              </w:rPr>
              <w:br/>
              <w:t>підтверджує його згоду)</w:t>
            </w:r>
          </w:p>
        </w:tc>
      </w:tr>
      <w:tr w:rsidR="006F60FD" w14:paraId="380E71FC" w14:textId="77777777" w:rsidTr="006F60FD">
        <w:trPr>
          <w:gridBefore w:val="1"/>
          <w:gridAfter w:val="2"/>
          <w:wAfter w:w="2" w:type="pct"/>
          <w:tblCellSpacing w:w="22" w:type="dxa"/>
          <w:jc w:val="center"/>
        </w:trPr>
        <w:tc>
          <w:tcPr>
            <w:tcW w:w="22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C609E" w14:textId="77777777" w:rsidR="006F60FD" w:rsidRDefault="006F60FD">
            <w:pPr>
              <w:pStyle w:val="a3"/>
            </w:pPr>
            <w:r>
              <w:t>За плановою величиною середньомісячного споживання природного газу на рівні**</w:t>
            </w:r>
          </w:p>
        </w:tc>
        <w:tc>
          <w:tcPr>
            <w:tcW w:w="1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38A00" w14:textId="77777777" w:rsidR="006F60FD" w:rsidRDefault="006F60FD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(в опалювальний період)</w:t>
            </w:r>
            <w:r>
              <w:rPr>
                <w:sz w:val="20"/>
                <w:szCs w:val="20"/>
              </w:rPr>
              <w:br/>
            </w:r>
            <w:r>
              <w:t>________________</w:t>
            </w:r>
            <w:r>
              <w:br/>
            </w:r>
            <w:r>
              <w:rPr>
                <w:sz w:val="20"/>
                <w:szCs w:val="20"/>
              </w:rPr>
              <w:t xml:space="preserve">(у </w:t>
            </w:r>
            <w:proofErr w:type="spellStart"/>
            <w:r>
              <w:rPr>
                <w:sz w:val="20"/>
                <w:szCs w:val="20"/>
              </w:rPr>
              <w:t>міжопалювальний</w:t>
            </w:r>
            <w:proofErr w:type="spellEnd"/>
            <w:r>
              <w:rPr>
                <w:sz w:val="20"/>
                <w:szCs w:val="20"/>
              </w:rPr>
              <w:t xml:space="preserve"> період)</w:t>
            </w:r>
          </w:p>
        </w:tc>
        <w:tc>
          <w:tcPr>
            <w:tcW w:w="13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224E6" w14:textId="77777777" w:rsidR="006F60FD" w:rsidRDefault="006F60FD">
            <w:pPr>
              <w:pStyle w:val="a3"/>
              <w:jc w:val="center"/>
            </w:pPr>
            <w:r>
              <w:t> </w:t>
            </w:r>
            <w:r>
              <w:br/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(підпис Споживача, який</w:t>
            </w:r>
            <w:r>
              <w:rPr>
                <w:sz w:val="20"/>
                <w:szCs w:val="20"/>
              </w:rPr>
              <w:br/>
              <w:t>підтверджує його згоду)</w:t>
            </w:r>
          </w:p>
        </w:tc>
      </w:tr>
      <w:tr w:rsidR="006F60FD" w14:paraId="5F8E0F25" w14:textId="77777777" w:rsidTr="006F60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961" w:type="pct"/>
            <w:gridSpan w:val="9"/>
            <w:hideMark/>
          </w:tcPr>
          <w:p w14:paraId="1D378FA4" w14:textId="77777777" w:rsidR="006F60FD" w:rsidRDefault="006F60FD">
            <w:pPr>
              <w:pStyle w:val="a3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Необхідно обрати лише один з варіантів.</w:t>
            </w:r>
          </w:p>
          <w:p w14:paraId="778E37CE" w14:textId="77777777" w:rsidR="006F60FD" w:rsidRDefault="006F60FD">
            <w:pPr>
              <w:pStyle w:val="a3"/>
              <w:rPr>
                <w:sz w:val="20"/>
                <w:szCs w:val="20"/>
              </w:rPr>
            </w:pPr>
            <w:r>
              <w:t xml:space="preserve">** </w:t>
            </w:r>
            <w:r>
              <w:rPr>
                <w:sz w:val="20"/>
                <w:szCs w:val="20"/>
              </w:rPr>
              <w:t>Постачальник зобов'язується не рідше одного разу на шість місяців здійснювати звіряння фактичного об'єму (обсягу) газу за даними Оператора ГРМ та здійснювати відповідний перерахунок Споживачу.</w:t>
            </w:r>
          </w:p>
          <w:p w14:paraId="25FFC0A4" w14:textId="77777777" w:rsidR="006F60FD" w:rsidRDefault="006F60FD">
            <w:pPr>
              <w:pStyle w:val="a3"/>
            </w:pPr>
            <w:r>
              <w:rPr>
                <w:b/>
                <w:bCs/>
              </w:rPr>
              <w:t>Спосіб оплати за цим Договором:</w:t>
            </w:r>
          </w:p>
        </w:tc>
      </w:tr>
    </w:tbl>
    <w:p w14:paraId="67E7E7CA" w14:textId="77777777" w:rsidR="006F60FD" w:rsidRDefault="006F60FD" w:rsidP="006F60FD">
      <w:pPr>
        <w:pStyle w:val="a3"/>
        <w:jc w:val="both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6"/>
        <w:gridCol w:w="2831"/>
        <w:gridCol w:w="2853"/>
      </w:tblGrid>
      <w:tr w:rsidR="006F60FD" w14:paraId="05AEFEDD" w14:textId="77777777" w:rsidTr="006F60FD">
        <w:trPr>
          <w:tblCellSpacing w:w="22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4190F" w14:textId="77777777" w:rsidR="006F60FD" w:rsidRDefault="006F60FD">
            <w:pPr>
              <w:pStyle w:val="a3"/>
            </w:pPr>
            <w:r>
              <w:t>За квитанціями розрахункової книжки Постачальника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224C7" w14:textId="77777777" w:rsidR="006F60FD" w:rsidRDefault="006F60FD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(так/ні)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98EFB" w14:textId="77777777" w:rsidR="006F60FD" w:rsidRDefault="006F60FD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(підпис Споживача, який</w:t>
            </w:r>
            <w:r>
              <w:rPr>
                <w:sz w:val="20"/>
                <w:szCs w:val="20"/>
              </w:rPr>
              <w:br/>
              <w:t>підтверджує його згоду)</w:t>
            </w:r>
          </w:p>
        </w:tc>
      </w:tr>
      <w:tr w:rsidR="006F60FD" w14:paraId="017C59EF" w14:textId="77777777" w:rsidTr="006F60FD">
        <w:trPr>
          <w:tblCellSpacing w:w="22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4294C" w14:textId="77777777" w:rsidR="006F60FD" w:rsidRDefault="006F60FD">
            <w:pPr>
              <w:pStyle w:val="a3"/>
            </w:pPr>
            <w:r>
              <w:t>За платіжними документами (рахунками), які виписує Постачальник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1073F" w14:textId="77777777" w:rsidR="006F60FD" w:rsidRDefault="006F60FD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(так/ні)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FF665" w14:textId="77777777" w:rsidR="006F60FD" w:rsidRDefault="006F60FD">
            <w:pPr>
              <w:pStyle w:val="a3"/>
              <w:jc w:val="center"/>
            </w:pPr>
            <w:r>
              <w:t>____________________</w:t>
            </w:r>
            <w:r>
              <w:br/>
            </w:r>
            <w:r>
              <w:rPr>
                <w:sz w:val="20"/>
                <w:szCs w:val="20"/>
              </w:rPr>
              <w:t>(підпис Споживача, який</w:t>
            </w:r>
            <w:r>
              <w:rPr>
                <w:sz w:val="20"/>
                <w:szCs w:val="20"/>
              </w:rPr>
              <w:br/>
              <w:t>підтверджує його згоду)</w:t>
            </w:r>
          </w:p>
        </w:tc>
      </w:tr>
    </w:tbl>
    <w:p w14:paraId="1A92E61E" w14:textId="77777777" w:rsidR="006F60FD" w:rsidRDefault="006F60FD" w:rsidP="006F60FD">
      <w:pPr>
        <w:pStyle w:val="a3"/>
        <w:jc w:val="both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6"/>
        <w:gridCol w:w="3451"/>
        <w:gridCol w:w="3473"/>
      </w:tblGrid>
      <w:tr w:rsidR="006F60FD" w14:paraId="680ACA22" w14:textId="77777777" w:rsidTr="006F60F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14:paraId="1092BA89" w14:textId="77777777" w:rsidR="006F60FD" w:rsidRDefault="006F60FD">
            <w:pPr>
              <w:pStyle w:val="a3"/>
            </w:pPr>
            <w:r>
              <w:rPr>
                <w:b/>
                <w:bCs/>
              </w:rPr>
              <w:t>Відмітка про підписання Споживачем цієї заяви-приєднання:</w:t>
            </w:r>
          </w:p>
        </w:tc>
      </w:tr>
      <w:tr w:rsidR="006F60FD" w14:paraId="3D2A8EE1" w14:textId="77777777" w:rsidTr="006F60FD">
        <w:trPr>
          <w:tblCellSpacing w:w="22" w:type="dxa"/>
          <w:jc w:val="center"/>
        </w:trPr>
        <w:tc>
          <w:tcPr>
            <w:tcW w:w="1700" w:type="pct"/>
            <w:hideMark/>
          </w:tcPr>
          <w:p w14:paraId="00F970EE" w14:textId="77777777" w:rsidR="006F60FD" w:rsidRDefault="006F60FD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650" w:type="pct"/>
            <w:hideMark/>
          </w:tcPr>
          <w:p w14:paraId="7C6E0BE9" w14:textId="77777777" w:rsidR="006F60FD" w:rsidRDefault="006F60FD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(особистий підпис)</w:t>
            </w:r>
          </w:p>
        </w:tc>
        <w:tc>
          <w:tcPr>
            <w:tcW w:w="1650" w:type="pct"/>
            <w:hideMark/>
          </w:tcPr>
          <w:p w14:paraId="24CBE55B" w14:textId="77777777" w:rsidR="006F60FD" w:rsidRDefault="006F60FD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(П. І. Б. Споживача)</w:t>
            </w:r>
          </w:p>
        </w:tc>
      </w:tr>
      <w:tr w:rsidR="006F60FD" w:rsidRPr="006F60FD" w14:paraId="5887A7AB" w14:textId="77777777" w:rsidTr="006F60FD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14:paraId="24B817C5" w14:textId="77777777" w:rsidR="006F60FD" w:rsidRDefault="006F60FD">
            <w:pPr>
              <w:pStyle w:val="a3"/>
              <w:jc w:val="both"/>
            </w:pPr>
            <w:r>
      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  <w:p w14:paraId="4574A5BA" w14:textId="77777777" w:rsidR="006F60FD" w:rsidRDefault="006F60FD">
            <w:pPr>
              <w:pStyle w:val="a3"/>
            </w:pPr>
            <w:r>
              <w:rPr>
                <w:b/>
                <w:bCs/>
              </w:rPr>
              <w:t>Примітки:</w:t>
            </w:r>
          </w:p>
          <w:p w14:paraId="27069D26" w14:textId="77777777" w:rsidR="006F60FD" w:rsidRDefault="006F60FD">
            <w:pPr>
              <w:pStyle w:val="a3"/>
              <w:jc w:val="both"/>
            </w:pPr>
            <w:r>
              <w:t>1. За наявності іншого співвласника об'єкта Споживача або за відсутності у Споживача документа, яким власник (співвласник) об'єкта уповноважує його на укладання Договору, заява-приєднання додатково має містити погоджувальний підпис такого власника (співвласника).</w:t>
            </w:r>
          </w:p>
          <w:p w14:paraId="43C786B5" w14:textId="77777777" w:rsidR="006F60FD" w:rsidRDefault="006F60FD">
            <w:pPr>
              <w:pStyle w:val="a3"/>
              <w:jc w:val="both"/>
            </w:pPr>
            <w:r>
              <w:t xml:space="preserve">2. Якщо Постачальником є суб'єкт господарювання, на якого відповідно до </w:t>
            </w:r>
            <w:r>
              <w:rPr>
                <w:color w:val="0000FF"/>
              </w:rPr>
              <w:t>статті 11 Закону України "Про ринок природного газу"</w:t>
            </w:r>
            <w:r>
              <w:t xml:space="preserve"> покладені спеціальні обов'язки із постачання природного газу побутовим споживачам, заява-приєднання має містити нижченаведену інформацію:</w:t>
            </w:r>
          </w:p>
        </w:tc>
      </w:tr>
    </w:tbl>
    <w:p w14:paraId="673823C2" w14:textId="77777777" w:rsidR="006F60FD" w:rsidRDefault="006F60FD" w:rsidP="006F60FD">
      <w:pPr>
        <w:pStyle w:val="a3"/>
        <w:jc w:val="both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4"/>
        <w:gridCol w:w="3436"/>
        <w:gridCol w:w="1792"/>
        <w:gridCol w:w="3458"/>
      </w:tblGrid>
      <w:tr w:rsidR="006F60FD" w14:paraId="24911023" w14:textId="77777777" w:rsidTr="006F60FD">
        <w:trPr>
          <w:tblCellSpacing w:w="22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0C51B" w14:textId="77777777" w:rsidR="006F60FD" w:rsidRDefault="006F60FD">
            <w:pPr>
              <w:pStyle w:val="a3"/>
              <w:jc w:val="center"/>
            </w:pPr>
            <w:r>
              <w:lastRenderedPageBreak/>
              <w:t>Порядковий номер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691C5" w14:textId="77777777" w:rsidR="006F60FD" w:rsidRDefault="006F60FD">
            <w:pPr>
              <w:pStyle w:val="a3"/>
              <w:jc w:val="center"/>
            </w:pPr>
            <w:r>
              <w:t>Прізвище, ім'я та по батькові пільговика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3213D" w14:textId="77777777" w:rsidR="006F60FD" w:rsidRDefault="006F60FD">
            <w:pPr>
              <w:pStyle w:val="a3"/>
              <w:jc w:val="center"/>
            </w:pPr>
            <w:r>
              <w:t>Розмір пільги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EDF80" w14:textId="77777777" w:rsidR="006F60FD" w:rsidRDefault="006F60FD">
            <w:pPr>
              <w:pStyle w:val="a3"/>
              <w:jc w:val="center"/>
            </w:pPr>
            <w:r>
              <w:t>Підтвердний документ</w:t>
            </w:r>
          </w:p>
        </w:tc>
      </w:tr>
      <w:tr w:rsidR="006F60FD" w14:paraId="74579DCB" w14:textId="77777777" w:rsidTr="006F60FD">
        <w:trPr>
          <w:tblCellSpacing w:w="22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4DD76" w14:textId="77777777" w:rsidR="006F60FD" w:rsidRDefault="006F60FD">
            <w:pPr>
              <w:pStyle w:val="a3"/>
              <w:jc w:val="both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0F466" w14:textId="77777777" w:rsidR="006F60FD" w:rsidRDefault="006F60FD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CC2B4" w14:textId="77777777" w:rsidR="006F60FD" w:rsidRDefault="006F60FD">
            <w:pPr>
              <w:pStyle w:val="a3"/>
              <w:jc w:val="both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6181B" w14:textId="77777777" w:rsidR="006F60FD" w:rsidRDefault="006F60FD">
            <w:pPr>
              <w:pStyle w:val="a3"/>
              <w:jc w:val="both"/>
            </w:pPr>
            <w:r>
              <w:t> </w:t>
            </w:r>
          </w:p>
        </w:tc>
      </w:tr>
    </w:tbl>
    <w:p w14:paraId="604D7AB7" w14:textId="77777777" w:rsidR="006F60FD" w:rsidRDefault="006F60FD" w:rsidP="006F60FD">
      <w:pPr>
        <w:pStyle w:val="a3"/>
        <w:jc w:val="both"/>
      </w:pPr>
      <w:r>
        <w:br w:type="textWrapping" w:clear="all"/>
      </w:r>
    </w:p>
    <w:p w14:paraId="1769B5FE" w14:textId="77777777" w:rsidR="006F60FD" w:rsidRDefault="006F60FD" w:rsidP="006F60FD">
      <w:pPr>
        <w:pStyle w:val="a3"/>
        <w:jc w:val="right"/>
      </w:pPr>
      <w:r>
        <w:t>(додаток із змінами, внесеними згідно з постановами</w:t>
      </w:r>
      <w:r>
        <w:br/>
        <w:t> Національної комісії, що здійснює державне регулювання у сферах</w:t>
      </w:r>
      <w:r>
        <w:br/>
        <w:t> енергетики та комунальних послуг, від 11.08.2016 р. N 1418,</w:t>
      </w:r>
      <w:r>
        <w:br/>
        <w:t>від 10.06.2020 р. N 1080)</w:t>
      </w:r>
    </w:p>
    <w:p w14:paraId="4D77A03F" w14:textId="77777777" w:rsidR="006F60FD" w:rsidRDefault="006F60FD" w:rsidP="006F60FD">
      <w:pPr>
        <w:pStyle w:val="a3"/>
        <w:jc w:val="both"/>
      </w:pPr>
      <w:r>
        <w:t> </w:t>
      </w:r>
    </w:p>
    <w:p w14:paraId="014B7BF7" w14:textId="77777777" w:rsidR="0033234F" w:rsidRDefault="0033234F"/>
    <w:sectPr w:rsidR="0033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93571" w14:textId="77777777" w:rsidR="00DE0E37" w:rsidRDefault="00DE0E37" w:rsidP="006A3E66">
      <w:r>
        <w:separator/>
      </w:r>
    </w:p>
  </w:endnote>
  <w:endnote w:type="continuationSeparator" w:id="0">
    <w:p w14:paraId="36CDEE74" w14:textId="77777777" w:rsidR="00DE0E37" w:rsidRDefault="00DE0E37" w:rsidP="006A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8BE7B" w14:textId="77777777" w:rsidR="00DE0E37" w:rsidRDefault="00DE0E37" w:rsidP="006A3E66">
      <w:r>
        <w:separator/>
      </w:r>
    </w:p>
  </w:footnote>
  <w:footnote w:type="continuationSeparator" w:id="0">
    <w:p w14:paraId="0C583552" w14:textId="77777777" w:rsidR="00DE0E37" w:rsidRDefault="00DE0E37" w:rsidP="006A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FD"/>
    <w:rsid w:val="0033234F"/>
    <w:rsid w:val="006A3E66"/>
    <w:rsid w:val="006B7317"/>
    <w:rsid w:val="006F60FD"/>
    <w:rsid w:val="00D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FC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semiHidden/>
    <w:unhideWhenUsed/>
    <w:qFormat/>
    <w:rsid w:val="006F60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60F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6F60F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F60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73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A3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3E6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6A3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E6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_____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2643</Words>
  <Characters>1507</Characters>
  <Application>Microsoft Office Word</Application>
  <DocSecurity>0</DocSecurity>
  <Lines>12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2020-08-05T11:13:00Z</dcterms:created>
  <dcterms:modified xsi:type="dcterms:W3CDTF">2020-08-05T11:14:00Z</dcterms:modified>
</cp:coreProperties>
</file>